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468D" w14:textId="563F85DF" w:rsidR="004C0856" w:rsidRDefault="005A76F5" w:rsidP="00117DE1">
      <w:pPr>
        <w:spacing w:line="300" w:lineRule="atLeast"/>
        <w:rPr>
          <w:rFonts w:ascii="Arial" w:eastAsia="Times New Roman" w:hAnsi="Arial" w:cs="Arial"/>
          <w:b/>
          <w:bCs/>
          <w:color w:val="333333"/>
        </w:rPr>
      </w:pPr>
      <w:r>
        <w:rPr>
          <w:rFonts w:ascii="Arial" w:eastAsia="Times New Roman" w:hAnsi="Arial" w:cs="Arial"/>
          <w:b/>
          <w:bCs/>
          <w:noProof/>
          <w:color w:val="333333"/>
        </w:rPr>
        <w:drawing>
          <wp:inline distT="0" distB="0" distL="0" distR="0" wp14:anchorId="5DFFA210" wp14:editId="41C5D98D">
            <wp:extent cx="1925053" cy="61561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cmyk-color-logo.png"/>
                    <pic:cNvPicPr/>
                  </pic:nvPicPr>
                  <pic:blipFill>
                    <a:blip r:embed="rId4"/>
                    <a:stretch>
                      <a:fillRect/>
                    </a:stretch>
                  </pic:blipFill>
                  <pic:spPr>
                    <a:xfrm>
                      <a:off x="0" y="0"/>
                      <a:ext cx="1936397" cy="619244"/>
                    </a:xfrm>
                    <a:prstGeom prst="rect">
                      <a:avLst/>
                    </a:prstGeom>
                  </pic:spPr>
                </pic:pic>
              </a:graphicData>
            </a:graphic>
          </wp:inline>
        </w:drawing>
      </w:r>
    </w:p>
    <w:p w14:paraId="3E93F4DB" w14:textId="77777777" w:rsidR="00790E28" w:rsidRDefault="00790E28" w:rsidP="00117DE1">
      <w:pPr>
        <w:spacing w:line="300" w:lineRule="atLeast"/>
        <w:rPr>
          <w:rFonts w:ascii="Arial" w:eastAsia="Times New Roman" w:hAnsi="Arial" w:cs="Arial"/>
          <w:b/>
          <w:bCs/>
        </w:rPr>
      </w:pPr>
    </w:p>
    <w:p w14:paraId="4C45EEF3" w14:textId="403C61EA" w:rsidR="00117DE1" w:rsidRPr="005A76F5" w:rsidRDefault="0022760D" w:rsidP="005C6167">
      <w:pPr>
        <w:tabs>
          <w:tab w:val="left" w:pos="1360"/>
        </w:tabs>
        <w:rPr>
          <w:rFonts w:ascii="Lato" w:eastAsia="Times New Roman" w:hAnsi="Lato" w:cs="Arial"/>
          <w:i/>
          <w:iCs/>
        </w:rPr>
      </w:pPr>
      <w:r w:rsidRPr="005A76F5">
        <w:rPr>
          <w:rFonts w:ascii="Lato" w:eastAsia="Times New Roman" w:hAnsi="Lato" w:cs="Arial"/>
        </w:rPr>
        <w:t xml:space="preserve"> </w:t>
      </w:r>
    </w:p>
    <w:p w14:paraId="126F0E20" w14:textId="0C63259C" w:rsidR="005C6167" w:rsidRPr="005A76F5" w:rsidRDefault="005C6167" w:rsidP="005C6167">
      <w:pPr>
        <w:rPr>
          <w:rFonts w:ascii="Lato" w:eastAsia="Times New Roman" w:hAnsi="Lato" w:cs="Arial"/>
          <w:sz w:val="22"/>
          <w:szCs w:val="22"/>
        </w:rPr>
      </w:pPr>
      <w:r w:rsidRPr="005A76F5">
        <w:rPr>
          <w:rFonts w:ascii="Lato" w:hAnsi="Lato" w:cs="Arial"/>
          <w:sz w:val="22"/>
          <w:szCs w:val="22"/>
        </w:rPr>
        <w:t>“As a parent working hard to provide for my family, Blessings in a Backpack is</w:t>
      </w:r>
      <w:r w:rsidRPr="005A76F5">
        <w:rPr>
          <w:rFonts w:ascii="Lato" w:eastAsia="Times New Roman" w:hAnsi="Lato" w:cs="Arial"/>
          <w:sz w:val="22"/>
          <w:szCs w:val="22"/>
        </w:rPr>
        <w:t xml:space="preserve"> more than just filling a belly – to some it's joy, to some it's peace, to some I'm sure it's taking care of their family...for me, Blessings in a Backpack is all of the above.” – Ashley, Louisville, Kentucky, Parent of a child in the Blessings in a Backpack Program</w:t>
      </w:r>
    </w:p>
    <w:p w14:paraId="497D8F55" w14:textId="77777777" w:rsidR="005C6167" w:rsidRPr="005A76F5" w:rsidRDefault="005C6167" w:rsidP="005C6167">
      <w:pPr>
        <w:rPr>
          <w:rFonts w:ascii="Lato" w:eastAsia="Times New Roman" w:hAnsi="Lato" w:cs="Arial"/>
          <w:sz w:val="22"/>
          <w:szCs w:val="22"/>
        </w:rPr>
      </w:pPr>
      <w:bookmarkStart w:id="0" w:name="_GoBack"/>
      <w:bookmarkEnd w:id="0"/>
    </w:p>
    <w:p w14:paraId="70F08213" w14:textId="3D554D2E" w:rsidR="005C6167" w:rsidRPr="005A76F5" w:rsidRDefault="005C6167" w:rsidP="005C6167">
      <w:pPr>
        <w:rPr>
          <w:rFonts w:ascii="Lato" w:eastAsia="Times New Roman" w:hAnsi="Lato" w:cs="Arial"/>
          <w:sz w:val="22"/>
          <w:szCs w:val="22"/>
        </w:rPr>
      </w:pPr>
      <w:r w:rsidRPr="005A76F5">
        <w:rPr>
          <w:rFonts w:ascii="Lato" w:eastAsia="Times New Roman" w:hAnsi="Lato" w:cs="Arial"/>
          <w:iCs/>
          <w:sz w:val="22"/>
          <w:szCs w:val="22"/>
        </w:rPr>
        <w:t>"I heard about Blessings in a Backpack through my church. I grew up in poverty and organizations like yours helped my mother in feeding me and my three brothers. Without this type of support, I'm not sure I'd be where I am today."</w:t>
      </w:r>
      <w:r w:rsidRPr="005A76F5">
        <w:rPr>
          <w:rFonts w:ascii="Lato" w:eastAsia="Times New Roman" w:hAnsi="Lato" w:cs="Arial"/>
          <w:sz w:val="22"/>
          <w:szCs w:val="22"/>
        </w:rPr>
        <w:br/>
        <w:t>- Christina, Boca Raton, Florida, Blessings in a Backpack Donor</w:t>
      </w:r>
    </w:p>
    <w:p w14:paraId="561500C9" w14:textId="77777777" w:rsidR="005C6167" w:rsidRPr="005A76F5" w:rsidRDefault="005C6167" w:rsidP="005C6167">
      <w:pPr>
        <w:rPr>
          <w:rFonts w:ascii="Lato" w:eastAsia="Times New Roman" w:hAnsi="Lato" w:cs="Arial"/>
          <w:sz w:val="22"/>
          <w:szCs w:val="22"/>
        </w:rPr>
      </w:pPr>
    </w:p>
    <w:p w14:paraId="75EDF55C" w14:textId="5399CA8C" w:rsidR="005C6167" w:rsidRPr="005A76F5" w:rsidRDefault="005C6167" w:rsidP="005C6167">
      <w:pPr>
        <w:rPr>
          <w:rFonts w:ascii="Lato" w:eastAsia="Times New Roman" w:hAnsi="Lato" w:cs="Arial"/>
          <w:sz w:val="22"/>
          <w:szCs w:val="22"/>
        </w:rPr>
      </w:pPr>
      <w:r w:rsidRPr="005A76F5">
        <w:rPr>
          <w:rFonts w:ascii="Lato" w:eastAsia="Times New Roman" w:hAnsi="Lato" w:cs="Arial"/>
          <w:sz w:val="22"/>
          <w:szCs w:val="22"/>
        </w:rPr>
        <w:t>“It was a few days before spring break – teachers were very excited! But sadly, at my school most of the students do not get excited about too many days off! I was asking my student if she had any exciting plans for spring break. She said no, just take care of her brother and sister. She, like all of the other student knew, that if they wanted a snack – they could ask me. A few minutes later she quietly walked up to me and whispered – she doesn’t like to take long breaks from school because they usually don’t have enough food to eat and her younger brother and sister get fussy.” - Diana, Jacksonville, Florida, Teacher in a school with the Blessings in a Backpack Program</w:t>
      </w:r>
    </w:p>
    <w:p w14:paraId="6257C557" w14:textId="77777777" w:rsidR="005C6167" w:rsidRPr="005A76F5" w:rsidRDefault="005C6167" w:rsidP="005C6167">
      <w:pPr>
        <w:rPr>
          <w:rFonts w:ascii="Lato" w:eastAsia="Times New Roman" w:hAnsi="Lato" w:cs="Arial"/>
          <w:sz w:val="22"/>
          <w:szCs w:val="22"/>
        </w:rPr>
      </w:pPr>
    </w:p>
    <w:p w14:paraId="45919B02" w14:textId="0233922F" w:rsidR="005C6167" w:rsidRPr="005A76F5" w:rsidRDefault="005C6167" w:rsidP="005C6167">
      <w:pPr>
        <w:rPr>
          <w:rFonts w:ascii="Lato" w:eastAsia="Times New Roman" w:hAnsi="Lato" w:cs="Arial"/>
          <w:sz w:val="22"/>
          <w:szCs w:val="22"/>
        </w:rPr>
      </w:pPr>
      <w:r w:rsidRPr="005A76F5">
        <w:rPr>
          <w:rFonts w:ascii="Lato" w:eastAsia="Times New Roman" w:hAnsi="Lato" w:cs="Arial"/>
          <w:sz w:val="22"/>
          <w:szCs w:val="22"/>
        </w:rPr>
        <w:t xml:space="preserve">“ I think every kid at Engelhard should get 2 Blessings in a Backpack. We need to share at home with our family. My baby sister </w:t>
      </w:r>
      <w:proofErr w:type="gramStart"/>
      <w:r w:rsidRPr="005A76F5">
        <w:rPr>
          <w:rFonts w:ascii="Lato" w:eastAsia="Times New Roman" w:hAnsi="Lato" w:cs="Arial"/>
          <w:sz w:val="22"/>
          <w:szCs w:val="22"/>
        </w:rPr>
        <w:t>don’t</w:t>
      </w:r>
      <w:proofErr w:type="gramEnd"/>
      <w:r w:rsidRPr="005A76F5">
        <w:rPr>
          <w:rFonts w:ascii="Lato" w:eastAsia="Times New Roman" w:hAnsi="Lato" w:cs="Arial"/>
          <w:sz w:val="22"/>
          <w:szCs w:val="22"/>
        </w:rPr>
        <w:t xml:space="preserve"> get Blessings in a Backpack. I share with her and get less food. Kids should get to be full.” - Darnell, Louisville, Kentucky, Student in the Blessings in a Backpack Program</w:t>
      </w:r>
    </w:p>
    <w:p w14:paraId="49B78FCD" w14:textId="77777777" w:rsidR="005C6167" w:rsidRPr="005A76F5" w:rsidRDefault="005C6167" w:rsidP="005C6167">
      <w:pPr>
        <w:rPr>
          <w:rFonts w:ascii="Lato" w:eastAsia="Times New Roman" w:hAnsi="Lato" w:cs="Arial"/>
          <w:i/>
          <w:sz w:val="22"/>
          <w:szCs w:val="22"/>
        </w:rPr>
      </w:pPr>
    </w:p>
    <w:p w14:paraId="0F7BCA34" w14:textId="77777777" w:rsidR="005C6167" w:rsidRPr="005A76F5" w:rsidRDefault="005C6167" w:rsidP="005C6167">
      <w:pPr>
        <w:pStyle w:val="NoSpacing"/>
        <w:rPr>
          <w:rFonts w:ascii="Lato" w:eastAsia="Times New Roman" w:hAnsi="Lato"/>
          <w:sz w:val="22"/>
          <w:szCs w:val="22"/>
        </w:rPr>
      </w:pPr>
      <w:r w:rsidRPr="005A76F5">
        <w:rPr>
          <w:rFonts w:ascii="Lato" w:eastAsia="Times New Roman" w:hAnsi="Lato"/>
          <w:sz w:val="22"/>
          <w:szCs w:val="22"/>
        </w:rPr>
        <w:t xml:space="preserve">“The Blessings in a Backpack program is great because it has taught my boys that being a blessing to someone is a good thing, no matter how big or small the blessing is.”  </w:t>
      </w:r>
    </w:p>
    <w:p w14:paraId="34392300" w14:textId="1B08D80E" w:rsidR="005C6167" w:rsidRPr="005A76F5" w:rsidRDefault="005C6167" w:rsidP="005C6167">
      <w:pPr>
        <w:pStyle w:val="NoSpacing"/>
        <w:rPr>
          <w:rFonts w:ascii="Lato" w:eastAsia="Times New Roman" w:hAnsi="Lato" w:cs="Arial"/>
          <w:sz w:val="22"/>
          <w:szCs w:val="22"/>
        </w:rPr>
      </w:pPr>
      <w:r w:rsidRPr="005A76F5">
        <w:rPr>
          <w:rFonts w:ascii="Lato" w:eastAsia="Times New Roman" w:hAnsi="Lato"/>
          <w:sz w:val="22"/>
          <w:szCs w:val="22"/>
        </w:rPr>
        <w:t xml:space="preserve">- Latisha, Chicago, Illinois, </w:t>
      </w:r>
      <w:r w:rsidRPr="005A76F5">
        <w:rPr>
          <w:rFonts w:ascii="Lato" w:eastAsia="Times New Roman" w:hAnsi="Lato" w:cs="Arial"/>
          <w:sz w:val="22"/>
          <w:szCs w:val="22"/>
        </w:rPr>
        <w:t>Parent of children in the Blessings in a Backpack Program</w:t>
      </w:r>
    </w:p>
    <w:p w14:paraId="6E3A7DAF" w14:textId="77777777" w:rsidR="005C6167" w:rsidRPr="005A76F5" w:rsidRDefault="005C6167" w:rsidP="005C6167">
      <w:pPr>
        <w:pStyle w:val="NoSpacing"/>
        <w:rPr>
          <w:rFonts w:ascii="Lato" w:eastAsia="Times New Roman" w:hAnsi="Lato" w:cs="Arial"/>
          <w:sz w:val="22"/>
          <w:szCs w:val="22"/>
        </w:rPr>
      </w:pPr>
    </w:p>
    <w:p w14:paraId="54F491FE" w14:textId="77777777" w:rsidR="005C6167" w:rsidRPr="005A76F5" w:rsidRDefault="005C6167" w:rsidP="005C6167">
      <w:pPr>
        <w:pStyle w:val="NoSpacing"/>
        <w:rPr>
          <w:rFonts w:ascii="Lato" w:eastAsia="Times New Roman" w:hAnsi="Lato"/>
          <w:sz w:val="22"/>
          <w:szCs w:val="22"/>
        </w:rPr>
      </w:pPr>
    </w:p>
    <w:p w14:paraId="0A0B8B90" w14:textId="77777777" w:rsidR="005C6167" w:rsidRPr="005A76F5" w:rsidRDefault="005C6167" w:rsidP="005C6167">
      <w:pPr>
        <w:rPr>
          <w:rFonts w:ascii="Lato" w:eastAsia="Times New Roman" w:hAnsi="Lato" w:cs="Arial"/>
          <w:i/>
          <w:sz w:val="22"/>
          <w:szCs w:val="22"/>
        </w:rPr>
      </w:pPr>
    </w:p>
    <w:p w14:paraId="31ECC1AF" w14:textId="77777777" w:rsidR="00AA39E8" w:rsidRPr="005A76F5" w:rsidRDefault="00AA39E8">
      <w:pPr>
        <w:rPr>
          <w:rFonts w:ascii="Lato" w:hAnsi="Lato"/>
        </w:rPr>
      </w:pPr>
    </w:p>
    <w:sectPr w:rsidR="00AA39E8" w:rsidRPr="005A76F5" w:rsidSect="00AA3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DE1"/>
    <w:rsid w:val="000A3949"/>
    <w:rsid w:val="00117DE1"/>
    <w:rsid w:val="001279EC"/>
    <w:rsid w:val="00132130"/>
    <w:rsid w:val="00174BD7"/>
    <w:rsid w:val="00187137"/>
    <w:rsid w:val="0022760D"/>
    <w:rsid w:val="002B3B4C"/>
    <w:rsid w:val="003433FB"/>
    <w:rsid w:val="00351307"/>
    <w:rsid w:val="004C0856"/>
    <w:rsid w:val="00501756"/>
    <w:rsid w:val="005A76F5"/>
    <w:rsid w:val="005C6167"/>
    <w:rsid w:val="006C3DD7"/>
    <w:rsid w:val="00716D2B"/>
    <w:rsid w:val="00750C15"/>
    <w:rsid w:val="00790E28"/>
    <w:rsid w:val="007D3AD8"/>
    <w:rsid w:val="007F661B"/>
    <w:rsid w:val="00872904"/>
    <w:rsid w:val="008D3A4B"/>
    <w:rsid w:val="008D5AE2"/>
    <w:rsid w:val="008F525B"/>
    <w:rsid w:val="00AA39E8"/>
    <w:rsid w:val="00B11B7F"/>
    <w:rsid w:val="00B469EB"/>
    <w:rsid w:val="00B97C87"/>
    <w:rsid w:val="00D058EE"/>
    <w:rsid w:val="00E34D46"/>
    <w:rsid w:val="00E631A4"/>
    <w:rsid w:val="00FA0A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F64C7"/>
  <w15:docId w15:val="{397A825D-37CB-404C-A479-FCC15B8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56"/>
    <w:rPr>
      <w:rFonts w:ascii="Lucida Grande" w:hAnsi="Lucida Grande" w:cs="Lucida Grande"/>
      <w:sz w:val="18"/>
      <w:szCs w:val="18"/>
    </w:rPr>
  </w:style>
  <w:style w:type="paragraph" w:styleId="NoSpacing">
    <w:name w:val="No Spacing"/>
    <w:uiPriority w:val="1"/>
    <w:qFormat/>
    <w:rsid w:val="001279EC"/>
  </w:style>
  <w:style w:type="character" w:styleId="CommentReference">
    <w:name w:val="annotation reference"/>
    <w:basedOn w:val="DefaultParagraphFont"/>
    <w:uiPriority w:val="99"/>
    <w:semiHidden/>
    <w:unhideWhenUsed/>
    <w:rsid w:val="0022760D"/>
    <w:rPr>
      <w:sz w:val="18"/>
      <w:szCs w:val="18"/>
    </w:rPr>
  </w:style>
  <w:style w:type="paragraph" w:styleId="CommentText">
    <w:name w:val="annotation text"/>
    <w:basedOn w:val="Normal"/>
    <w:link w:val="CommentTextChar"/>
    <w:uiPriority w:val="99"/>
    <w:semiHidden/>
    <w:unhideWhenUsed/>
    <w:rsid w:val="0022760D"/>
  </w:style>
  <w:style w:type="character" w:customStyle="1" w:styleId="CommentTextChar">
    <w:name w:val="Comment Text Char"/>
    <w:basedOn w:val="DefaultParagraphFont"/>
    <w:link w:val="CommentText"/>
    <w:uiPriority w:val="99"/>
    <w:semiHidden/>
    <w:rsid w:val="0022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Company>Blessings in a Backpack</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Fitzgerald</dc:creator>
  <cp:keywords/>
  <dc:description/>
  <cp:lastModifiedBy>Zoe Devorkin</cp:lastModifiedBy>
  <cp:revision>3</cp:revision>
  <dcterms:created xsi:type="dcterms:W3CDTF">2016-08-07T17:54:00Z</dcterms:created>
  <dcterms:modified xsi:type="dcterms:W3CDTF">2019-02-27T17:09:00Z</dcterms:modified>
</cp:coreProperties>
</file>